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F5" w:rsidRPr="00FF21F5" w:rsidRDefault="00FF21F5" w:rsidP="00FF21F5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BA07FC">
        <w:rPr>
          <w:rFonts w:ascii="微软雅黑" w:eastAsia="微软雅黑" w:hAnsi="微软雅黑" w:cs="宋体" w:hint="eastAsia"/>
          <w:color w:val="333333"/>
          <w:kern w:val="0"/>
          <w:sz w:val="33"/>
          <w:szCs w:val="33"/>
          <w:shd w:val="clear" w:color="auto" w:fill="FFFFFF" w:themeFill="background1"/>
        </w:rPr>
        <w:t>化环</w:t>
      </w:r>
      <w:r w:rsidRPr="00FF21F5">
        <w:rPr>
          <w:rFonts w:ascii="微软雅黑" w:eastAsia="微软雅黑" w:hAnsi="微软雅黑" w:cs="宋体" w:hint="eastAsia"/>
          <w:color w:val="333333"/>
          <w:kern w:val="0"/>
          <w:sz w:val="33"/>
          <w:szCs w:val="33"/>
          <w:shd w:val="clear" w:color="auto" w:fill="FFFFFF" w:themeFill="background1"/>
        </w:rPr>
        <w:t>学院2019-2020学年 第二学期 第13周会议（活动）及工作安排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693"/>
        <w:gridCol w:w="2027"/>
        <w:gridCol w:w="1512"/>
        <w:gridCol w:w="1277"/>
        <w:gridCol w:w="4960"/>
        <w:gridCol w:w="994"/>
      </w:tblGrid>
      <w:tr w:rsidR="00FF21F5" w:rsidRPr="00BA07FC" w:rsidTr="00B544D8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F21F5" w:rsidRPr="00FF21F5" w:rsidRDefault="00FF21F5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  <w:shd w:val="clear" w:color="auto" w:fill="FFFFFF" w:themeFill="background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F21F5" w:rsidRPr="00FF21F5" w:rsidRDefault="00FF21F5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  <w:shd w:val="clear" w:color="auto" w:fill="FFFFFF" w:themeFill="background1"/>
              </w:rPr>
              <w:t>时间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F21F5" w:rsidRPr="00FF21F5" w:rsidRDefault="00FF21F5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  <w:shd w:val="clear" w:color="auto" w:fill="FFFFFF" w:themeFill="background1"/>
              </w:rPr>
              <w:t>会议及活动安排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F21F5" w:rsidRPr="00FF21F5" w:rsidRDefault="00FF21F5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  <w:shd w:val="clear" w:color="auto" w:fill="FFFFFF" w:themeFill="background1"/>
              </w:rPr>
              <w:t>地点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F21F5" w:rsidRPr="00FF21F5" w:rsidRDefault="00FF21F5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  <w:shd w:val="clear" w:color="auto" w:fill="FFFFFF" w:themeFill="background1"/>
              </w:rPr>
              <w:t>主持人</w:t>
            </w:r>
          </w:p>
        </w:tc>
        <w:tc>
          <w:tcPr>
            <w:tcW w:w="17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F21F5" w:rsidRPr="00FF21F5" w:rsidRDefault="00FF21F5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  <w:shd w:val="clear" w:color="auto" w:fill="FFFFFF" w:themeFill="background1"/>
              </w:rPr>
              <w:t>参加者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F21F5" w:rsidRPr="00FF21F5" w:rsidRDefault="00967D26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BA07F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  <w:shd w:val="clear" w:color="auto" w:fill="FFFFFF" w:themeFill="background1"/>
              </w:rPr>
              <w:t>备注</w:t>
            </w:r>
          </w:p>
        </w:tc>
      </w:tr>
      <w:tr w:rsidR="00FF21F5" w:rsidRPr="00BA07FC" w:rsidTr="00B544D8">
        <w:trPr>
          <w:trHeight w:val="1835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FF21F5" w:rsidRPr="00FF21F5" w:rsidRDefault="00FF21F5" w:rsidP="00FF21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05月25日</w:t>
            </w:r>
          </w:p>
          <w:p w:rsidR="00FF21F5" w:rsidRPr="00BA07FC" w:rsidRDefault="00FF21F5" w:rsidP="00FF21F5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星期一</w:t>
            </w:r>
          </w:p>
          <w:p w:rsidR="00FF21F5" w:rsidRPr="00FF21F5" w:rsidRDefault="00FF21F5" w:rsidP="00FF21F5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FF21F5" w:rsidRDefault="00FF21F5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11:00 - 12:00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FF21F5" w:rsidRDefault="00FF21F5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重庆文理学院学术委员会2020年第一次全体会议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FF21F5" w:rsidRDefault="00FF21F5" w:rsidP="00FF21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恪勤楼422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FF21F5" w:rsidRDefault="00FF21F5" w:rsidP="00FF21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王明华</w:t>
            </w:r>
          </w:p>
        </w:tc>
        <w:tc>
          <w:tcPr>
            <w:tcW w:w="17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FF21F5" w:rsidRDefault="00864AE8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徐强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FF21F5" w:rsidRDefault="00FF21F5" w:rsidP="00FF21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</w:p>
        </w:tc>
      </w:tr>
      <w:tr w:rsidR="00FF21F5" w:rsidRPr="00BA07FC" w:rsidTr="00B544D8"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FF21F5" w:rsidRPr="00BA07FC" w:rsidRDefault="00FF21F5" w:rsidP="00FF21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BA07FC" w:rsidRDefault="00FF21F5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490414"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  <w:t>15:00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BA07FC" w:rsidRDefault="00FF21F5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490414"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  <w:t>2020版人才培养方案审议工作会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BA07FC" w:rsidRDefault="00B544D8" w:rsidP="00FF21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  <w:t>格物</w:t>
            </w:r>
            <w:r w:rsidR="00FF21F5" w:rsidRPr="00490414"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  <w:t>C401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BA07FC" w:rsidRDefault="00FF21F5" w:rsidP="00FF21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490414"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  <w:t>朱  江</w:t>
            </w:r>
          </w:p>
        </w:tc>
        <w:tc>
          <w:tcPr>
            <w:tcW w:w="17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BA07FC" w:rsidRDefault="00FF21F5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490414"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  <w:t>谢志刚、徐  强、李  强、朱  江、郑士远、蔡艳华、王书敏、倪海涛、司万童、杨  俊、王贤松、陈泉洲、谢顺碧、陈  炜、王召东、杨和山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BA07FC" w:rsidRDefault="00FF21F5" w:rsidP="00FF21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</w:p>
        </w:tc>
      </w:tr>
      <w:tr w:rsidR="00FF21F5" w:rsidRPr="00BA07FC" w:rsidTr="00B544D8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FF21F5" w:rsidRPr="00FF21F5" w:rsidRDefault="00FF21F5" w:rsidP="00FF21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05月26日</w:t>
            </w:r>
          </w:p>
          <w:p w:rsidR="00FF21F5" w:rsidRPr="00FF21F5" w:rsidRDefault="00FF21F5" w:rsidP="00FF21F5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星期二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FF21F5" w:rsidRDefault="00FF21F5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10:30 - 11:30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FF21F5" w:rsidRDefault="00FF21F5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2020届毕业资格审核与学位授予资格审核会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FF21F5" w:rsidRDefault="00FF21F5" w:rsidP="00FF21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恪勤楼221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FF21F5" w:rsidRDefault="00FF21F5" w:rsidP="00FF21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王东强</w:t>
            </w:r>
          </w:p>
        </w:tc>
        <w:tc>
          <w:tcPr>
            <w:tcW w:w="17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FF21F5" w:rsidRDefault="00B54274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BA07F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谢志刚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1F5" w:rsidRPr="00FF21F5" w:rsidRDefault="00FF21F5" w:rsidP="00FF21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</w:p>
        </w:tc>
      </w:tr>
      <w:tr w:rsidR="00644874" w:rsidRPr="00BA07FC" w:rsidTr="00B544D8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874" w:rsidRPr="00FF21F5" w:rsidRDefault="00644874" w:rsidP="00FF21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05月27日</w:t>
            </w:r>
          </w:p>
          <w:p w:rsidR="00644874" w:rsidRPr="00FF21F5" w:rsidRDefault="00644874" w:rsidP="00FF21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星期三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FF21F5" w:rsidRDefault="00644874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09:00 - 10:00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FF21F5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重庆文理学院2020年一本招生宣传工</w:t>
            </w: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lastRenderedPageBreak/>
              <w:t>作会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FF21F5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lastRenderedPageBreak/>
              <w:t>恪勤楼422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FF21F5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何独明</w:t>
            </w:r>
          </w:p>
        </w:tc>
        <w:tc>
          <w:tcPr>
            <w:tcW w:w="17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FF21F5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BA07F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谢志刚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FF21F5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</w:p>
        </w:tc>
      </w:tr>
      <w:tr w:rsidR="00644874" w:rsidRPr="00BA07FC" w:rsidTr="00B544D8">
        <w:trPr>
          <w:trHeight w:val="2039"/>
        </w:trPr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644874" w:rsidRPr="00FF21F5" w:rsidRDefault="00644874" w:rsidP="00FF21F5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</w:p>
        </w:tc>
        <w:tc>
          <w:tcPr>
            <w:tcW w:w="59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FF21F5" w:rsidRDefault="00644874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14:30 - 18:00</w:t>
            </w:r>
          </w:p>
        </w:tc>
        <w:tc>
          <w:tcPr>
            <w:tcW w:w="71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FF21F5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2020版人才培养方案审议工作会</w:t>
            </w:r>
          </w:p>
        </w:tc>
        <w:tc>
          <w:tcPr>
            <w:tcW w:w="534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FF21F5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知津楼二阶</w:t>
            </w:r>
          </w:p>
        </w:tc>
        <w:tc>
          <w:tcPr>
            <w:tcW w:w="4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FF21F5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FF21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王东强</w:t>
            </w:r>
          </w:p>
        </w:tc>
        <w:tc>
          <w:tcPr>
            <w:tcW w:w="1752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BA07F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朱江、杨和山、郑士远、司万童、陈泉洲、</w:t>
            </w:r>
          </w:p>
          <w:p w:rsidR="00644874" w:rsidRPr="00FF21F5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BA07F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王贤松</w:t>
            </w:r>
          </w:p>
        </w:tc>
        <w:tc>
          <w:tcPr>
            <w:tcW w:w="3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FF21F5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</w:p>
        </w:tc>
      </w:tr>
      <w:tr w:rsidR="00644874" w:rsidRPr="00BA07FC" w:rsidTr="00B544D8">
        <w:trPr>
          <w:trHeight w:val="1689"/>
        </w:trPr>
        <w:tc>
          <w:tcPr>
            <w:tcW w:w="598" w:type="pct"/>
            <w:vMerge/>
            <w:tcBorders>
              <w:bottom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644874" w:rsidRPr="00FF21F5" w:rsidRDefault="00644874" w:rsidP="00FF21F5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</w:p>
        </w:tc>
        <w:tc>
          <w:tcPr>
            <w:tcW w:w="59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FF21F5" w:rsidRDefault="00644874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15:00</w:t>
            </w:r>
          </w:p>
        </w:tc>
        <w:tc>
          <w:tcPr>
            <w:tcW w:w="71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FF21F5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2020版绩效工资方案意见征集</w:t>
            </w:r>
          </w:p>
        </w:tc>
        <w:tc>
          <w:tcPr>
            <w:tcW w:w="534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644874" w:rsidRDefault="00B544D8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格物</w:t>
            </w:r>
            <w:r w:rsidR="0064487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C401</w:t>
            </w:r>
          </w:p>
        </w:tc>
        <w:tc>
          <w:tcPr>
            <w:tcW w:w="4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FF21F5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谢志刚</w:t>
            </w:r>
          </w:p>
        </w:tc>
        <w:tc>
          <w:tcPr>
            <w:tcW w:w="1752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BA07FC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隶属于环境教研室全体教职工</w:t>
            </w:r>
          </w:p>
        </w:tc>
        <w:tc>
          <w:tcPr>
            <w:tcW w:w="3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Pr="00644874" w:rsidRDefault="006448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</w:p>
        </w:tc>
      </w:tr>
      <w:tr w:rsidR="00B54274" w:rsidRPr="00BA07FC" w:rsidTr="00B544D8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vAlign w:val="center"/>
            <w:hideMark/>
          </w:tcPr>
          <w:p w:rsidR="00B54274" w:rsidRPr="00BA07FC" w:rsidRDefault="00B54274" w:rsidP="0075249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BA07F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05月28日</w:t>
            </w:r>
          </w:p>
          <w:p w:rsidR="00B54274" w:rsidRPr="00BA07FC" w:rsidRDefault="00B54274" w:rsidP="0075249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BA07F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shd w:val="clear" w:color="auto" w:fill="FFFFFF" w:themeFill="background1"/>
              </w:rPr>
              <w:t>星期四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274" w:rsidRPr="00BA07FC" w:rsidRDefault="00B54274" w:rsidP="00FF21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644874"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  <w:t>14:30 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274" w:rsidRPr="00BA07FC" w:rsidRDefault="00B542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BA07FC"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  <w:t>化环学院专职科研人员学术例会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274" w:rsidRPr="00BA07FC" w:rsidRDefault="00B544D8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  <w:t>格物</w:t>
            </w:r>
            <w:r w:rsidR="00B54274" w:rsidRPr="00BA07FC"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  <w:t>B702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274" w:rsidRPr="00BA07FC" w:rsidRDefault="00B542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BA07FC"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  <w:t>谢志刚</w:t>
            </w:r>
          </w:p>
        </w:tc>
        <w:tc>
          <w:tcPr>
            <w:tcW w:w="17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4874" w:rsidRDefault="00B542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BA07FC"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  <w:t>谢志刚、安继斌、陈建扬、陈炜、陈金磊、梁书婷、刘慧丽、司万童、王书敏、王召东、谢顺碧、</w:t>
            </w:r>
          </w:p>
          <w:p w:rsidR="00B54274" w:rsidRPr="00BA07FC" w:rsidRDefault="00B542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  <w:r w:rsidRPr="00BA07FC"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  <w:t>杨强斌、彭琴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274" w:rsidRPr="00BA07FC" w:rsidRDefault="00B54274" w:rsidP="00BA07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shd w:val="clear" w:color="auto" w:fill="FFFFFF" w:themeFill="background1"/>
              </w:rPr>
            </w:pPr>
          </w:p>
        </w:tc>
      </w:tr>
    </w:tbl>
    <w:p w:rsidR="00E111AF" w:rsidRPr="00BA07FC" w:rsidRDefault="00E111AF">
      <w:pPr>
        <w:rPr>
          <w:shd w:val="clear" w:color="auto" w:fill="FFFFFF" w:themeFill="background1"/>
        </w:rPr>
      </w:pPr>
    </w:p>
    <w:sectPr w:rsidR="00E111AF" w:rsidRPr="00BA07FC" w:rsidSect="00FF21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6E" w:rsidRDefault="00EA346E" w:rsidP="00FF21F5">
      <w:r>
        <w:separator/>
      </w:r>
    </w:p>
  </w:endnote>
  <w:endnote w:type="continuationSeparator" w:id="0">
    <w:p w:rsidR="00EA346E" w:rsidRDefault="00EA346E" w:rsidP="00FF2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6E" w:rsidRDefault="00EA346E" w:rsidP="00FF21F5">
      <w:r>
        <w:separator/>
      </w:r>
    </w:p>
  </w:footnote>
  <w:footnote w:type="continuationSeparator" w:id="0">
    <w:p w:rsidR="00EA346E" w:rsidRDefault="00EA346E" w:rsidP="00FF21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1F5"/>
    <w:rsid w:val="00102949"/>
    <w:rsid w:val="0019112A"/>
    <w:rsid w:val="002610DD"/>
    <w:rsid w:val="00286726"/>
    <w:rsid w:val="00490414"/>
    <w:rsid w:val="0051054A"/>
    <w:rsid w:val="00644874"/>
    <w:rsid w:val="00752494"/>
    <w:rsid w:val="007F1FFD"/>
    <w:rsid w:val="00864AE8"/>
    <w:rsid w:val="008D30C9"/>
    <w:rsid w:val="00935E7C"/>
    <w:rsid w:val="00967D26"/>
    <w:rsid w:val="009918EC"/>
    <w:rsid w:val="009D4C5D"/>
    <w:rsid w:val="00B54274"/>
    <w:rsid w:val="00B544D8"/>
    <w:rsid w:val="00BA07FC"/>
    <w:rsid w:val="00CF4A4B"/>
    <w:rsid w:val="00E111AF"/>
    <w:rsid w:val="00EA346E"/>
    <w:rsid w:val="00FF19B4"/>
    <w:rsid w:val="00FF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2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21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2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21F5"/>
    <w:rPr>
      <w:sz w:val="18"/>
      <w:szCs w:val="18"/>
    </w:rPr>
  </w:style>
  <w:style w:type="character" w:customStyle="1" w:styleId="zhb-remark-title">
    <w:name w:val="zhb-remark-title"/>
    <w:basedOn w:val="a0"/>
    <w:rsid w:val="00FF21F5"/>
  </w:style>
  <w:style w:type="paragraph" w:customStyle="1" w:styleId="bh-text-center">
    <w:name w:val="bh-text-center"/>
    <w:basedOn w:val="a"/>
    <w:rsid w:val="00FF21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2020-05-25T01:16:00Z</cp:lastPrinted>
  <dcterms:created xsi:type="dcterms:W3CDTF">2020-05-25T00:37:00Z</dcterms:created>
  <dcterms:modified xsi:type="dcterms:W3CDTF">2020-05-25T07:04:00Z</dcterms:modified>
</cp:coreProperties>
</file>