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08" w:rsidRDefault="00A57708" w:rsidP="00A57708">
      <w:pPr>
        <w:widowControl/>
        <w:spacing w:line="324" w:lineRule="auto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：</w:t>
      </w:r>
    </w:p>
    <w:p w:rsidR="00A57708" w:rsidRDefault="00A57708" w:rsidP="00A57708">
      <w:pPr>
        <w:widowControl/>
        <w:spacing w:line="324" w:lineRule="auto"/>
        <w:jc w:val="center"/>
        <w:rPr>
          <w:rFonts w:ascii="方正小标宋_GBK" w:eastAsia="方正小标宋_GBK" w:hAnsi="方正小标宋_GBK" w:cs="方正小标宋_GBK"/>
          <w:kern w:val="0"/>
          <w:sz w:val="40"/>
          <w:szCs w:val="40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kern w:val="0"/>
          <w:sz w:val="40"/>
          <w:szCs w:val="40"/>
        </w:rPr>
        <w:t>重庆文理学院学生诚信考试</w:t>
      </w:r>
      <w:hyperlink r:id="rId6" w:tgtFrame="_blank" w:history="1">
        <w:r>
          <w:rPr>
            <w:rFonts w:ascii="方正小标宋_GBK" w:eastAsia="方正小标宋_GBK" w:hAnsi="方正小标宋_GBK" w:cs="方正小标宋_GBK" w:hint="eastAsia"/>
            <w:kern w:val="0"/>
            <w:sz w:val="40"/>
            <w:szCs w:val="40"/>
          </w:rPr>
          <w:t>承诺书</w:t>
        </w:r>
      </w:hyperlink>
    </w:p>
    <w:bookmarkEnd w:id="0"/>
    <w:p w:rsidR="00A57708" w:rsidRDefault="00A57708" w:rsidP="00A57708">
      <w:pPr>
        <w:widowControl/>
        <w:spacing w:line="520" w:lineRule="exact"/>
        <w:jc w:val="center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A57708" w:rsidRDefault="00A57708" w:rsidP="00A57708">
      <w:pPr>
        <w:tabs>
          <w:tab w:val="left" w:pos="630"/>
        </w:tabs>
        <w:spacing w:line="520" w:lineRule="exact"/>
        <w:ind w:firstLineChars="200" w:firstLine="640"/>
        <w:rPr>
          <w:rFonts w:ascii="方正仿宋_GBK" w:eastAsia="方正仿宋_GBK" w:hAnsi="方正仿宋_GBK" w:cs="方正仿宋_GBK"/>
          <w:bCs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  <w:t>诚信不仅是中华民族的传统美德，也是个人立身之本，考试不仅是对学习状况的综合检测，更是对个人道德品质的考验。作为一名新时代大学生，我已经学习《</w:t>
      </w:r>
      <w:bookmarkStart w:id="1" w:name="_Toc17061"/>
      <w:r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  <w:t>重庆文理学院考试违规处理办法》《重庆文理学院学生违纪处分办法</w:t>
      </w:r>
      <w:bookmarkEnd w:id="1"/>
      <w:r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  <w:t>》《重庆文理学院学士学位授予工作实施细则》等学校规章制度，知晓并认可其中的内容，了解</w:t>
      </w: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考试作弊将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不得授予学士学位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等相关后果。</w:t>
      </w:r>
      <w:r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  <w:t>在此，我自愿郑重承诺：</w:t>
      </w:r>
    </w:p>
    <w:p w:rsidR="00A57708" w:rsidRDefault="00A57708" w:rsidP="00A57708">
      <w:pPr>
        <w:widowControl/>
        <w:spacing w:line="520" w:lineRule="exact"/>
        <w:ind w:leftChars="304" w:left="638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1.积极做好复习规划，认真备考每一科考试；</w:t>
      </w:r>
    </w:p>
    <w:p w:rsidR="00A57708" w:rsidRDefault="00A57708" w:rsidP="00A57708">
      <w:pPr>
        <w:widowControl/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2.恪守诚信道德底线，坚决杜绝任何考试违纪作弊行为；</w:t>
      </w:r>
    </w:p>
    <w:p w:rsidR="00A57708" w:rsidRDefault="00A57708" w:rsidP="00A57708">
      <w:pPr>
        <w:widowControl/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3.如本人在考试中违纪或作弊，自愿接受校纪校规处理，并承担相应后果。                                      </w:t>
      </w:r>
    </w:p>
    <w:tbl>
      <w:tblPr>
        <w:tblStyle w:val="a5"/>
        <w:tblW w:w="9440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1537"/>
        <w:gridCol w:w="743"/>
        <w:gridCol w:w="1618"/>
        <w:gridCol w:w="805"/>
        <w:gridCol w:w="1555"/>
        <w:gridCol w:w="725"/>
        <w:gridCol w:w="1636"/>
      </w:tblGrid>
      <w:tr w:rsidR="00A57708" w:rsidTr="00556E5C">
        <w:trPr>
          <w:trHeight w:hRule="exact" w:val="519"/>
          <w:jc w:val="center"/>
        </w:trPr>
        <w:tc>
          <w:tcPr>
            <w:tcW w:w="94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7708" w:rsidRDefault="00A57708" w:rsidP="00556E5C">
            <w:pPr>
              <w:widowControl/>
              <w:spacing w:line="324" w:lineRule="auto"/>
              <w:ind w:firstLine="56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班  级：                             日  期：    年  月   日</w:t>
            </w:r>
          </w:p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签名</w:t>
            </w: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  <w:tcBorders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7708" w:rsidTr="00556E5C">
        <w:trPr>
          <w:trHeight w:hRule="exact" w:val="454"/>
          <w:jc w:val="center"/>
        </w:trPr>
        <w:tc>
          <w:tcPr>
            <w:tcW w:w="821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537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618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155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5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1636" w:type="dxa"/>
          </w:tcPr>
          <w:p w:rsidR="00A57708" w:rsidRDefault="00A57708" w:rsidP="00556E5C">
            <w:pPr>
              <w:widowControl/>
              <w:spacing w:before="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A57708" w:rsidRDefault="00A57708" w:rsidP="00A57708">
      <w:pPr>
        <w:spacing w:line="600" w:lineRule="exact"/>
        <w:rPr>
          <w:rFonts w:ascii="方正仿宋_GBK" w:eastAsia="方正仿宋_GBK" w:hAnsi="方正仿宋_GBK" w:cs="方正仿宋_GBK"/>
          <w:sz w:val="28"/>
          <w:szCs w:val="28"/>
        </w:rPr>
      </w:pPr>
    </w:p>
    <w:p w:rsidR="00AE63D8" w:rsidRDefault="00AE63D8"/>
    <w:sectPr w:rsidR="00AE63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96B" w:rsidRDefault="00E4196B" w:rsidP="00A57708">
      <w:r>
        <w:separator/>
      </w:r>
    </w:p>
  </w:endnote>
  <w:endnote w:type="continuationSeparator" w:id="0">
    <w:p w:rsidR="00E4196B" w:rsidRDefault="00E4196B" w:rsidP="00A5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4A7" w:rsidRDefault="00E4196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F68AF" wp14:editId="2A3FD0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44A7" w:rsidRDefault="00E4196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5770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68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6C44A7" w:rsidRDefault="00E4196B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5770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96B" w:rsidRDefault="00E4196B" w:rsidP="00A57708">
      <w:r>
        <w:separator/>
      </w:r>
    </w:p>
  </w:footnote>
  <w:footnote w:type="continuationSeparator" w:id="0">
    <w:p w:rsidR="00E4196B" w:rsidRDefault="00E4196B" w:rsidP="00A5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90"/>
    <w:rsid w:val="00336190"/>
    <w:rsid w:val="00A57708"/>
    <w:rsid w:val="00AE63D8"/>
    <w:rsid w:val="00E4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33B8C3-7C75-45A8-8622-90E6942B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7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57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57708"/>
    <w:rPr>
      <w:sz w:val="18"/>
      <w:szCs w:val="18"/>
    </w:rPr>
  </w:style>
  <w:style w:type="table" w:styleId="a5">
    <w:name w:val="Table Grid"/>
    <w:basedOn w:val="a1"/>
    <w:uiPriority w:val="59"/>
    <w:qFormat/>
    <w:rsid w:val="00A5770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jbys.com/chengnuosh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2023-12-28T09:05:00Z</dcterms:created>
  <dcterms:modified xsi:type="dcterms:W3CDTF">2023-12-28T09:06:00Z</dcterms:modified>
</cp:coreProperties>
</file>