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C06" w:rsidRPr="00FE5C06" w:rsidRDefault="00823ADE" w:rsidP="00FE5C06">
      <w:pPr>
        <w:widowControl/>
        <w:shd w:val="clear" w:color="auto" w:fill="FFFFFF"/>
        <w:spacing w:line="480" w:lineRule="atLeast"/>
        <w:jc w:val="center"/>
        <w:rPr>
          <w:rFonts w:ascii="微软雅黑" w:eastAsia="微软雅黑" w:hAnsi="微软雅黑" w:cs="宋体"/>
          <w:color w:val="333333"/>
          <w:kern w:val="0"/>
          <w:sz w:val="33"/>
          <w:szCs w:val="33"/>
        </w:rPr>
      </w:pPr>
      <w:proofErr w:type="gramStart"/>
      <w:r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化环</w:t>
      </w:r>
      <w:r w:rsidR="00FE5C06" w:rsidRPr="00FE5C06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学院</w:t>
      </w:r>
      <w:proofErr w:type="gramEnd"/>
      <w:r w:rsidR="00FE5C06" w:rsidRPr="00FE5C06">
        <w:rPr>
          <w:rFonts w:ascii="微软雅黑" w:eastAsia="微软雅黑" w:hAnsi="微软雅黑" w:cs="宋体" w:hint="eastAsia"/>
          <w:color w:val="333333"/>
          <w:kern w:val="0"/>
          <w:sz w:val="33"/>
          <w:szCs w:val="33"/>
        </w:rPr>
        <w:t>2019-2020学年 第一学期 第6周会议（活动）及工作安排</w:t>
      </w:r>
    </w:p>
    <w:tbl>
      <w:tblPr>
        <w:tblW w:w="5000" w:type="pct"/>
        <w:tblBorders>
          <w:top w:val="single" w:sz="6" w:space="0" w:color="D8DCF0"/>
          <w:left w:val="single" w:sz="6" w:space="0" w:color="D8DCF0"/>
          <w:bottom w:val="single" w:sz="6" w:space="0" w:color="D8DCF0"/>
          <w:right w:val="single" w:sz="6" w:space="0" w:color="D8DCF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7"/>
        <w:gridCol w:w="1650"/>
        <w:gridCol w:w="1976"/>
        <w:gridCol w:w="1650"/>
        <w:gridCol w:w="988"/>
        <w:gridCol w:w="3550"/>
        <w:gridCol w:w="2737"/>
      </w:tblGrid>
      <w:tr w:rsidR="001A11C2" w:rsidRPr="00FE5C06" w:rsidTr="00C77A52">
        <w:tc>
          <w:tcPr>
            <w:tcW w:w="58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58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6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会议及活动安排</w:t>
            </w:r>
          </w:p>
        </w:tc>
        <w:tc>
          <w:tcPr>
            <w:tcW w:w="58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地点</w:t>
            </w:r>
          </w:p>
        </w:tc>
        <w:tc>
          <w:tcPr>
            <w:tcW w:w="34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主持人</w:t>
            </w:r>
          </w:p>
        </w:tc>
        <w:tc>
          <w:tcPr>
            <w:tcW w:w="12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参加者</w:t>
            </w:r>
          </w:p>
        </w:tc>
        <w:tc>
          <w:tcPr>
            <w:tcW w:w="96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333333"/>
                <w:kern w:val="0"/>
                <w:szCs w:val="21"/>
              </w:rPr>
              <w:t>备注</w:t>
            </w:r>
          </w:p>
        </w:tc>
      </w:tr>
      <w:tr w:rsidR="001A11C2" w:rsidRPr="00FE5C06" w:rsidTr="00C77A52">
        <w:tc>
          <w:tcPr>
            <w:tcW w:w="580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1A11C2" w:rsidRPr="00FE5C06" w:rsidRDefault="001A11C2" w:rsidP="00823AD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10月14日</w:t>
            </w:r>
          </w:p>
          <w:p w:rsidR="001A11C2" w:rsidRPr="00FE5C06" w:rsidRDefault="001A11C2" w:rsidP="00823ADE">
            <w:pPr>
              <w:widowControl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星期一</w:t>
            </w:r>
          </w:p>
        </w:tc>
        <w:tc>
          <w:tcPr>
            <w:tcW w:w="58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14:30 - 16:00</w:t>
            </w:r>
          </w:p>
        </w:tc>
        <w:tc>
          <w:tcPr>
            <w:tcW w:w="6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“不忘初心、牢记使命”主题教育之高层次人才座谈会</w:t>
            </w:r>
          </w:p>
        </w:tc>
        <w:tc>
          <w:tcPr>
            <w:tcW w:w="58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E5C06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</w:t>
            </w:r>
            <w:proofErr w:type="gramEnd"/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422</w:t>
            </w:r>
          </w:p>
        </w:tc>
        <w:tc>
          <w:tcPr>
            <w:tcW w:w="34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E5C06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吴小伟</w:t>
            </w:r>
          </w:p>
        </w:tc>
        <w:tc>
          <w:tcPr>
            <w:tcW w:w="12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黄伟九</w:t>
            </w:r>
            <w:proofErr w:type="gramEnd"/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, 谭宏, 高层次人才</w:t>
            </w:r>
          </w:p>
        </w:tc>
        <w:tc>
          <w:tcPr>
            <w:tcW w:w="96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E5C06" w:rsidRPr="00FE5C06" w:rsidRDefault="001A11C2" w:rsidP="001A11C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李礼、赵莉莎</w:t>
            </w:r>
          </w:p>
        </w:tc>
      </w:tr>
      <w:tr w:rsidR="001A11C2" w:rsidRPr="00FE5C06" w:rsidTr="00C77A52">
        <w:tc>
          <w:tcPr>
            <w:tcW w:w="580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1A11C2" w:rsidRPr="00FE5C06" w:rsidRDefault="001A11C2" w:rsidP="00FE5C0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8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14:30 - 16:00</w:t>
            </w:r>
          </w:p>
        </w:tc>
        <w:tc>
          <w:tcPr>
            <w:tcW w:w="6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“不忘初心、牢记使命”主题教育之学生代表座谈会暨第428期校领导与大学生面对面交流</w:t>
            </w:r>
          </w:p>
        </w:tc>
        <w:tc>
          <w:tcPr>
            <w:tcW w:w="58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E5C06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学生事务服务中心303</w:t>
            </w:r>
          </w:p>
        </w:tc>
        <w:tc>
          <w:tcPr>
            <w:tcW w:w="34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E5C06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钱</w:t>
            </w:r>
            <w:proofErr w:type="gramStart"/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闾</w:t>
            </w:r>
            <w:proofErr w:type="gramEnd"/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建</w:t>
            </w:r>
          </w:p>
        </w:tc>
        <w:tc>
          <w:tcPr>
            <w:tcW w:w="12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孙泽平, 漆新贵, 罗茂, 李天福, 学生代表</w:t>
            </w:r>
          </w:p>
        </w:tc>
        <w:tc>
          <w:tcPr>
            <w:tcW w:w="96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E5C06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无</w:t>
            </w:r>
          </w:p>
        </w:tc>
      </w:tr>
      <w:tr w:rsidR="001A11C2" w:rsidRPr="00FE5C06" w:rsidTr="00C77A52">
        <w:tc>
          <w:tcPr>
            <w:tcW w:w="580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10月15日</w:t>
            </w:r>
          </w:p>
          <w:p w:rsidR="00FE5C06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星期二</w:t>
            </w:r>
          </w:p>
        </w:tc>
        <w:tc>
          <w:tcPr>
            <w:tcW w:w="58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09:00 - 11:00</w:t>
            </w:r>
          </w:p>
        </w:tc>
        <w:tc>
          <w:tcPr>
            <w:tcW w:w="6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主题教育专家辅导报告</w:t>
            </w:r>
          </w:p>
        </w:tc>
        <w:tc>
          <w:tcPr>
            <w:tcW w:w="58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E5C06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</w:t>
            </w:r>
            <w:proofErr w:type="gramEnd"/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304</w:t>
            </w:r>
          </w:p>
        </w:tc>
        <w:tc>
          <w:tcPr>
            <w:tcW w:w="34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E5C06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罗 茂</w:t>
            </w:r>
          </w:p>
        </w:tc>
        <w:tc>
          <w:tcPr>
            <w:tcW w:w="12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全体校领导, 处级干部、总支书记、支部书记、专职组织员</w:t>
            </w:r>
          </w:p>
        </w:tc>
        <w:tc>
          <w:tcPr>
            <w:tcW w:w="96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E5C06" w:rsidRPr="00B4317E" w:rsidRDefault="00B4317E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FF0000"/>
                <w:kern w:val="0"/>
                <w:szCs w:val="21"/>
              </w:rPr>
            </w:pPr>
            <w:r w:rsidRPr="00B4317E">
              <w:rPr>
                <w:rFonts w:ascii="微软雅黑" w:eastAsia="微软雅黑" w:hAnsi="微软雅黑" w:cs="宋体" w:hint="eastAsia"/>
                <w:color w:val="FF0000"/>
                <w:kern w:val="0"/>
                <w:szCs w:val="21"/>
              </w:rPr>
              <w:t>谢志刚、徐强、朱江、蔡艳华、李强、赵莉莎、黄浩</w:t>
            </w:r>
          </w:p>
        </w:tc>
      </w:tr>
      <w:tr w:rsidR="001A11C2" w:rsidRPr="00FE5C06" w:rsidTr="00C77A52">
        <w:tc>
          <w:tcPr>
            <w:tcW w:w="580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1A11C2" w:rsidRPr="00FE5C06" w:rsidRDefault="001A11C2" w:rsidP="00FE5C0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8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14:30 - 16:00</w:t>
            </w:r>
          </w:p>
        </w:tc>
        <w:tc>
          <w:tcPr>
            <w:tcW w:w="6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“不忘初心、牢记</w:t>
            </w: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使命”主题教育之新进教师代表座谈会</w:t>
            </w:r>
          </w:p>
        </w:tc>
        <w:tc>
          <w:tcPr>
            <w:tcW w:w="58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E5C06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恪勤楼</w:t>
            </w:r>
            <w:proofErr w:type="gramEnd"/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422</w:t>
            </w:r>
          </w:p>
        </w:tc>
        <w:tc>
          <w:tcPr>
            <w:tcW w:w="34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E5C06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吴小伟</w:t>
            </w:r>
          </w:p>
        </w:tc>
        <w:tc>
          <w:tcPr>
            <w:tcW w:w="12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漆新贵, 李天福, 新进教师代表</w:t>
            </w:r>
          </w:p>
        </w:tc>
        <w:tc>
          <w:tcPr>
            <w:tcW w:w="96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E5C06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何克杰、王贤松</w:t>
            </w:r>
          </w:p>
        </w:tc>
      </w:tr>
      <w:tr w:rsidR="00B4317E" w:rsidRPr="00FE5C06" w:rsidTr="00C77A52">
        <w:tc>
          <w:tcPr>
            <w:tcW w:w="580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</w:tcPr>
          <w:p w:rsidR="00B4317E" w:rsidRPr="00FE5C06" w:rsidRDefault="00B4317E" w:rsidP="00FE5C0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8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B4317E" w:rsidRPr="00B4317E" w:rsidRDefault="00B4317E" w:rsidP="00B4317E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highlight w:val="yellow"/>
              </w:rPr>
            </w:pPr>
            <w:r w:rsidRPr="00B4317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highlight w:val="yellow"/>
              </w:rPr>
              <w:t>15:00 - 17:00</w:t>
            </w:r>
          </w:p>
        </w:tc>
        <w:tc>
          <w:tcPr>
            <w:tcW w:w="6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B4317E" w:rsidRPr="00B4317E" w:rsidRDefault="000F2D27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highlight w:val="yellow"/>
              </w:rPr>
            </w:pPr>
            <w:bookmarkStart w:id="0" w:name="_GoBack"/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highlight w:val="yellow"/>
              </w:rPr>
              <w:t>党政联席会</w:t>
            </w:r>
            <w:bookmarkEnd w:id="0"/>
          </w:p>
        </w:tc>
        <w:tc>
          <w:tcPr>
            <w:tcW w:w="58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B4317E" w:rsidRPr="00B4317E" w:rsidRDefault="00B4317E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highlight w:val="yellow"/>
              </w:rPr>
            </w:pPr>
            <w:proofErr w:type="gramStart"/>
            <w:r w:rsidRPr="00B4317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highlight w:val="yellow"/>
              </w:rPr>
              <w:t>格物楼</w:t>
            </w:r>
            <w:proofErr w:type="gramEnd"/>
            <w:r w:rsidRPr="00B4317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highlight w:val="yellow"/>
              </w:rPr>
              <w:t>C403</w:t>
            </w:r>
          </w:p>
        </w:tc>
        <w:tc>
          <w:tcPr>
            <w:tcW w:w="34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B4317E" w:rsidRPr="00B4317E" w:rsidRDefault="00B4317E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highlight w:val="yellow"/>
              </w:rPr>
            </w:pPr>
            <w:r w:rsidRPr="00B4317E">
              <w:rPr>
                <w:rFonts w:ascii="微软雅黑" w:eastAsia="微软雅黑" w:hAnsi="微软雅黑" w:cs="宋体" w:hint="eastAsia"/>
                <w:kern w:val="0"/>
                <w:szCs w:val="21"/>
                <w:highlight w:val="yellow"/>
              </w:rPr>
              <w:t>谢志刚</w:t>
            </w:r>
          </w:p>
        </w:tc>
        <w:tc>
          <w:tcPr>
            <w:tcW w:w="12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B4317E" w:rsidRPr="00B4317E" w:rsidRDefault="00B4317E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kern w:val="0"/>
                <w:szCs w:val="21"/>
                <w:highlight w:val="yellow"/>
              </w:rPr>
            </w:pPr>
            <w:r w:rsidRPr="00B4317E">
              <w:rPr>
                <w:rFonts w:ascii="微软雅黑" w:eastAsia="微软雅黑" w:hAnsi="微软雅黑" w:cs="宋体" w:hint="eastAsia"/>
                <w:kern w:val="0"/>
                <w:szCs w:val="21"/>
                <w:highlight w:val="yellow"/>
              </w:rPr>
              <w:t>谢志刚、徐强、朱江、蔡艳华、杨和山</w:t>
            </w:r>
          </w:p>
        </w:tc>
        <w:tc>
          <w:tcPr>
            <w:tcW w:w="96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B4317E" w:rsidRDefault="00B4317E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</w:tr>
      <w:tr w:rsidR="001A11C2" w:rsidRPr="00FE5C06" w:rsidTr="00C77A52">
        <w:tc>
          <w:tcPr>
            <w:tcW w:w="580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1A11C2" w:rsidRPr="00FE5C06" w:rsidRDefault="001A11C2" w:rsidP="00FE5C0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8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14:30 - 16:00</w:t>
            </w:r>
          </w:p>
        </w:tc>
        <w:tc>
          <w:tcPr>
            <w:tcW w:w="6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“不忘初心、牢记使命”主题教育之青年教师代表座谈会</w:t>
            </w:r>
          </w:p>
        </w:tc>
        <w:tc>
          <w:tcPr>
            <w:tcW w:w="58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E5C06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</w:t>
            </w:r>
            <w:proofErr w:type="gramEnd"/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221</w:t>
            </w:r>
          </w:p>
        </w:tc>
        <w:tc>
          <w:tcPr>
            <w:tcW w:w="34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E5C06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王东强</w:t>
            </w:r>
          </w:p>
        </w:tc>
        <w:tc>
          <w:tcPr>
            <w:tcW w:w="12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黄伟九</w:t>
            </w:r>
            <w:proofErr w:type="gramEnd"/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, 王明华, 青年教师代表</w:t>
            </w:r>
          </w:p>
        </w:tc>
        <w:tc>
          <w:tcPr>
            <w:tcW w:w="96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E5C06" w:rsidRPr="00B4317E" w:rsidRDefault="00B4317E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FF0000"/>
                <w:kern w:val="0"/>
                <w:szCs w:val="21"/>
              </w:rPr>
            </w:pPr>
            <w:r w:rsidRPr="00B4317E">
              <w:rPr>
                <w:rFonts w:ascii="微软雅黑" w:eastAsia="微软雅黑" w:hAnsi="微软雅黑" w:cs="宋体"/>
                <w:color w:val="FF0000"/>
                <w:kern w:val="0"/>
                <w:szCs w:val="21"/>
              </w:rPr>
              <w:t>王维勋</w:t>
            </w:r>
            <w:r w:rsidRPr="00B4317E">
              <w:rPr>
                <w:rFonts w:ascii="微软雅黑" w:eastAsia="微软雅黑" w:hAnsi="微软雅黑" w:cs="宋体" w:hint="eastAsia"/>
                <w:color w:val="FF0000"/>
                <w:kern w:val="0"/>
                <w:szCs w:val="21"/>
              </w:rPr>
              <w:t>、</w:t>
            </w:r>
            <w:r w:rsidRPr="00B4317E">
              <w:rPr>
                <w:rFonts w:ascii="微软雅黑" w:eastAsia="微软雅黑" w:hAnsi="微软雅黑" w:cs="宋体"/>
                <w:color w:val="FF0000"/>
                <w:kern w:val="0"/>
                <w:szCs w:val="21"/>
              </w:rPr>
              <w:t>陈国榕</w:t>
            </w:r>
          </w:p>
        </w:tc>
      </w:tr>
      <w:tr w:rsidR="001A11C2" w:rsidRPr="00FE5C06" w:rsidTr="00C77A52">
        <w:tc>
          <w:tcPr>
            <w:tcW w:w="580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10月16日</w:t>
            </w:r>
          </w:p>
          <w:p w:rsidR="00FE5C06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星期三</w:t>
            </w:r>
          </w:p>
        </w:tc>
        <w:tc>
          <w:tcPr>
            <w:tcW w:w="58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14:30 - 16:00</w:t>
            </w:r>
          </w:p>
        </w:tc>
        <w:tc>
          <w:tcPr>
            <w:tcW w:w="6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教职工政治理论学习（见校园网通知）</w:t>
            </w:r>
          </w:p>
        </w:tc>
        <w:tc>
          <w:tcPr>
            <w:tcW w:w="58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E5C06" w:rsidRPr="00FE5C06" w:rsidRDefault="00B4317E" w:rsidP="00B4317E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B4317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highlight w:val="yellow"/>
              </w:rPr>
              <w:t>格物楼</w:t>
            </w:r>
            <w:proofErr w:type="gramEnd"/>
            <w:r w:rsidRPr="00B4317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highlight w:val="yellow"/>
              </w:rPr>
              <w:t>C40</w:t>
            </w: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</w:t>
            </w:r>
          </w:p>
        </w:tc>
        <w:tc>
          <w:tcPr>
            <w:tcW w:w="34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E5C06" w:rsidRPr="00FE5C06" w:rsidRDefault="00B4317E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徐强</w:t>
            </w:r>
          </w:p>
        </w:tc>
        <w:tc>
          <w:tcPr>
            <w:tcW w:w="12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全体教职工</w:t>
            </w:r>
          </w:p>
        </w:tc>
        <w:tc>
          <w:tcPr>
            <w:tcW w:w="96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E5C06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全体教职工</w:t>
            </w:r>
          </w:p>
        </w:tc>
      </w:tr>
      <w:tr w:rsidR="001A11C2" w:rsidRPr="00FE5C06" w:rsidTr="00C77A52">
        <w:tc>
          <w:tcPr>
            <w:tcW w:w="580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1A11C2" w:rsidRPr="00FE5C06" w:rsidRDefault="001A11C2" w:rsidP="00FE5C0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8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14:30 - 16:00</w:t>
            </w:r>
          </w:p>
        </w:tc>
        <w:tc>
          <w:tcPr>
            <w:tcW w:w="6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“不忘初心、牢记</w:t>
            </w: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使命”主题教育之民主党派代表座谈会暨双月座谈会</w:t>
            </w:r>
          </w:p>
        </w:tc>
        <w:tc>
          <w:tcPr>
            <w:tcW w:w="58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E5C06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恪勤楼</w:t>
            </w:r>
            <w:proofErr w:type="gramEnd"/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623</w:t>
            </w:r>
          </w:p>
        </w:tc>
        <w:tc>
          <w:tcPr>
            <w:tcW w:w="34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E5C06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杨正强</w:t>
            </w:r>
          </w:p>
        </w:tc>
        <w:tc>
          <w:tcPr>
            <w:tcW w:w="12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 xml:space="preserve">孙泽平, </w:t>
            </w:r>
            <w:proofErr w:type="gramStart"/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黄伟九</w:t>
            </w:r>
            <w:proofErr w:type="gramEnd"/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, 谭宏, 罗茂, 民主</w:t>
            </w: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党派代表</w:t>
            </w:r>
          </w:p>
        </w:tc>
        <w:tc>
          <w:tcPr>
            <w:tcW w:w="96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E5C06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无</w:t>
            </w:r>
          </w:p>
        </w:tc>
      </w:tr>
      <w:tr w:rsidR="001A11C2" w:rsidRPr="00FE5C06" w:rsidTr="00C77A52">
        <w:tc>
          <w:tcPr>
            <w:tcW w:w="580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1A11C2" w:rsidRPr="00FE5C06" w:rsidRDefault="001A11C2" w:rsidP="00FE5C0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8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16:00 - 17:30</w:t>
            </w:r>
          </w:p>
        </w:tc>
        <w:tc>
          <w:tcPr>
            <w:tcW w:w="6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主题教育党支部集中学习</w:t>
            </w:r>
          </w:p>
        </w:tc>
        <w:tc>
          <w:tcPr>
            <w:tcW w:w="58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E5C06" w:rsidRPr="00B4317E" w:rsidRDefault="00B4317E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highlight w:val="yellow"/>
              </w:rPr>
            </w:pPr>
            <w:r w:rsidRPr="00B4317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highlight w:val="yellow"/>
              </w:rPr>
              <w:t>各支部书记</w:t>
            </w:r>
          </w:p>
        </w:tc>
        <w:tc>
          <w:tcPr>
            <w:tcW w:w="34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E5C06" w:rsidRPr="00B4317E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  <w:highlight w:val="yellow"/>
              </w:rPr>
            </w:pPr>
            <w:r w:rsidRPr="00B4317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highlight w:val="yellow"/>
              </w:rPr>
              <w:t>各</w:t>
            </w:r>
            <w:r w:rsidR="00B4317E" w:rsidRPr="00B4317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highlight w:val="yellow"/>
              </w:rPr>
              <w:t>支部</w:t>
            </w:r>
            <w:r w:rsidRPr="00B4317E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  <w:highlight w:val="yellow"/>
              </w:rPr>
              <w:t>自定</w:t>
            </w:r>
          </w:p>
        </w:tc>
        <w:tc>
          <w:tcPr>
            <w:tcW w:w="12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全体党员</w:t>
            </w:r>
          </w:p>
        </w:tc>
        <w:tc>
          <w:tcPr>
            <w:tcW w:w="96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E5C06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全体党员</w:t>
            </w:r>
          </w:p>
        </w:tc>
      </w:tr>
      <w:tr w:rsidR="001A11C2" w:rsidRPr="00FE5C06" w:rsidTr="00C77A52">
        <w:tc>
          <w:tcPr>
            <w:tcW w:w="580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10月17日</w:t>
            </w:r>
          </w:p>
          <w:p w:rsidR="00FE5C06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星期四</w:t>
            </w:r>
          </w:p>
        </w:tc>
        <w:tc>
          <w:tcPr>
            <w:tcW w:w="58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14:30 - 16:30</w:t>
            </w:r>
          </w:p>
        </w:tc>
        <w:tc>
          <w:tcPr>
            <w:tcW w:w="6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学校领导班子对照党章党规找差距专题会议</w:t>
            </w:r>
          </w:p>
        </w:tc>
        <w:tc>
          <w:tcPr>
            <w:tcW w:w="58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E5C06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</w:t>
            </w:r>
            <w:proofErr w:type="gramEnd"/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422</w:t>
            </w:r>
          </w:p>
        </w:tc>
        <w:tc>
          <w:tcPr>
            <w:tcW w:w="34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E5C06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孙泽平</w:t>
            </w:r>
          </w:p>
        </w:tc>
        <w:tc>
          <w:tcPr>
            <w:tcW w:w="12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全体校领导, 党委常委</w:t>
            </w:r>
          </w:p>
        </w:tc>
        <w:tc>
          <w:tcPr>
            <w:tcW w:w="96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E5C06" w:rsidRPr="00B4317E" w:rsidRDefault="00C73814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FF0000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无</w:t>
            </w:r>
          </w:p>
        </w:tc>
      </w:tr>
      <w:tr w:rsidR="001A11C2" w:rsidRPr="00FE5C06" w:rsidTr="00C77A52">
        <w:tc>
          <w:tcPr>
            <w:tcW w:w="580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1A11C2" w:rsidRPr="00FE5C06" w:rsidRDefault="001A11C2" w:rsidP="00FE5C0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8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15:00 - 17:00</w:t>
            </w:r>
          </w:p>
        </w:tc>
        <w:tc>
          <w:tcPr>
            <w:tcW w:w="6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就业工作专题培训</w:t>
            </w:r>
          </w:p>
        </w:tc>
        <w:tc>
          <w:tcPr>
            <w:tcW w:w="58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E5C06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学生事务服务中心303</w:t>
            </w:r>
          </w:p>
        </w:tc>
        <w:tc>
          <w:tcPr>
            <w:tcW w:w="34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E5C06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何独明</w:t>
            </w:r>
            <w:proofErr w:type="gramEnd"/>
          </w:p>
        </w:tc>
        <w:tc>
          <w:tcPr>
            <w:tcW w:w="12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各学院分管学生工作负责人、2020届毕业班辅导员</w:t>
            </w:r>
          </w:p>
        </w:tc>
        <w:tc>
          <w:tcPr>
            <w:tcW w:w="96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E5C06" w:rsidRPr="00FE5C06" w:rsidRDefault="00C93B28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蔡艳华、黄浩</w:t>
            </w:r>
          </w:p>
        </w:tc>
      </w:tr>
      <w:tr w:rsidR="001A11C2" w:rsidRPr="00FE5C06" w:rsidTr="00C77A52">
        <w:tc>
          <w:tcPr>
            <w:tcW w:w="580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1A11C2" w:rsidRPr="00FE5C06" w:rsidRDefault="001A11C2" w:rsidP="00FE5C0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8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16:30 - 17:40</w:t>
            </w:r>
          </w:p>
        </w:tc>
        <w:tc>
          <w:tcPr>
            <w:tcW w:w="6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2019年第33次党委常委会</w:t>
            </w:r>
          </w:p>
        </w:tc>
        <w:tc>
          <w:tcPr>
            <w:tcW w:w="58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E5C06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</w:t>
            </w:r>
            <w:proofErr w:type="gramEnd"/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514</w:t>
            </w:r>
          </w:p>
        </w:tc>
        <w:tc>
          <w:tcPr>
            <w:tcW w:w="34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E5C06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孙泽平</w:t>
            </w:r>
          </w:p>
        </w:tc>
        <w:tc>
          <w:tcPr>
            <w:tcW w:w="12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另行通知</w:t>
            </w:r>
          </w:p>
        </w:tc>
        <w:tc>
          <w:tcPr>
            <w:tcW w:w="96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E5C06" w:rsidRPr="00FE5C06" w:rsidRDefault="00C93B28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无</w:t>
            </w:r>
          </w:p>
        </w:tc>
      </w:tr>
      <w:tr w:rsidR="001A11C2" w:rsidRPr="00FE5C06" w:rsidTr="00C77A52">
        <w:tc>
          <w:tcPr>
            <w:tcW w:w="580" w:type="pct"/>
            <w:vMerge w:val="restar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10月18日</w:t>
            </w:r>
          </w:p>
          <w:p w:rsidR="00FE5C06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星期五</w:t>
            </w:r>
          </w:p>
        </w:tc>
        <w:tc>
          <w:tcPr>
            <w:tcW w:w="58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08:30 - 10:00</w:t>
            </w:r>
          </w:p>
        </w:tc>
        <w:tc>
          <w:tcPr>
            <w:tcW w:w="6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2019年第23次校长办公会</w:t>
            </w:r>
          </w:p>
        </w:tc>
        <w:tc>
          <w:tcPr>
            <w:tcW w:w="58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E5C06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</w:t>
            </w:r>
            <w:proofErr w:type="gramEnd"/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514</w:t>
            </w:r>
          </w:p>
        </w:tc>
        <w:tc>
          <w:tcPr>
            <w:tcW w:w="34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E5C06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黄伟九</w:t>
            </w:r>
            <w:proofErr w:type="gramEnd"/>
          </w:p>
        </w:tc>
        <w:tc>
          <w:tcPr>
            <w:tcW w:w="12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另行通知</w:t>
            </w:r>
          </w:p>
        </w:tc>
        <w:tc>
          <w:tcPr>
            <w:tcW w:w="96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E5C06" w:rsidRPr="00FE5C06" w:rsidRDefault="00C93B28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无</w:t>
            </w:r>
          </w:p>
        </w:tc>
      </w:tr>
      <w:tr w:rsidR="001A11C2" w:rsidRPr="00FE5C06" w:rsidTr="00C77A52">
        <w:tc>
          <w:tcPr>
            <w:tcW w:w="580" w:type="pct"/>
            <w:vMerge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vAlign w:val="center"/>
            <w:hideMark/>
          </w:tcPr>
          <w:p w:rsidR="001A11C2" w:rsidRPr="00FE5C06" w:rsidRDefault="001A11C2" w:rsidP="00FE5C0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58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14:30 - 16:00</w:t>
            </w:r>
          </w:p>
        </w:tc>
        <w:tc>
          <w:tcPr>
            <w:tcW w:w="6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第19届田径运动会筹备工作协调会</w:t>
            </w:r>
          </w:p>
        </w:tc>
        <w:tc>
          <w:tcPr>
            <w:tcW w:w="58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E5C06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</w:t>
            </w:r>
            <w:proofErr w:type="gramEnd"/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221</w:t>
            </w:r>
          </w:p>
        </w:tc>
        <w:tc>
          <w:tcPr>
            <w:tcW w:w="34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E5C06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漆新贵</w:t>
            </w:r>
          </w:p>
        </w:tc>
        <w:tc>
          <w:tcPr>
            <w:tcW w:w="12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漆新贵, 党政办公室、党委宣传部、教务处、学生工作处、安全管理处、后勤管理处、校医院负责人、工会、团委，各二级学院教学院长、分管学生工作书记，非教学单位工会主席</w:t>
            </w:r>
          </w:p>
        </w:tc>
        <w:tc>
          <w:tcPr>
            <w:tcW w:w="96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E5C06" w:rsidRPr="00FE5C06" w:rsidRDefault="00C93B28" w:rsidP="00882DF2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朱江、蔡艳华</w:t>
            </w:r>
          </w:p>
        </w:tc>
      </w:tr>
      <w:tr w:rsidR="001A11C2" w:rsidRPr="00FE5C06" w:rsidTr="00C77A52">
        <w:tc>
          <w:tcPr>
            <w:tcW w:w="58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10月19日</w:t>
            </w:r>
          </w:p>
          <w:p w:rsidR="00FE5C06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星期六</w:t>
            </w:r>
          </w:p>
        </w:tc>
        <w:tc>
          <w:tcPr>
            <w:tcW w:w="58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08:30 - 18:00</w:t>
            </w:r>
          </w:p>
        </w:tc>
        <w:tc>
          <w:tcPr>
            <w:tcW w:w="6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2019重庆材料大会</w:t>
            </w:r>
          </w:p>
        </w:tc>
        <w:tc>
          <w:tcPr>
            <w:tcW w:w="58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恪勤楼</w:t>
            </w:r>
            <w:proofErr w:type="gramEnd"/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304</w:t>
            </w:r>
          </w:p>
          <w:p w:rsidR="001A11C2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412</w:t>
            </w:r>
          </w:p>
          <w:p w:rsidR="001A11C2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221</w:t>
            </w:r>
          </w:p>
          <w:p w:rsidR="001A11C2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623</w:t>
            </w:r>
          </w:p>
          <w:p w:rsidR="00FE5C06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422</w:t>
            </w:r>
          </w:p>
        </w:tc>
        <w:tc>
          <w:tcPr>
            <w:tcW w:w="34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与会专家与代表共计300人</w:t>
            </w:r>
          </w:p>
        </w:tc>
        <w:tc>
          <w:tcPr>
            <w:tcW w:w="96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E5C06" w:rsidRPr="00B4317E" w:rsidRDefault="00C93B28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FF0000"/>
                <w:kern w:val="0"/>
                <w:szCs w:val="21"/>
              </w:rPr>
            </w:pPr>
            <w:r w:rsidRPr="00B4317E">
              <w:rPr>
                <w:rFonts w:ascii="微软雅黑" w:eastAsia="微软雅黑" w:hAnsi="微软雅黑" w:cs="宋体" w:hint="eastAsia"/>
                <w:color w:val="FF0000"/>
                <w:kern w:val="0"/>
                <w:szCs w:val="21"/>
              </w:rPr>
              <w:t>？</w:t>
            </w:r>
            <w:r w:rsidR="00B4317E" w:rsidRPr="00B4317E">
              <w:rPr>
                <w:rFonts w:ascii="微软雅黑" w:eastAsia="微软雅黑" w:hAnsi="微软雅黑" w:cs="宋体" w:hint="eastAsia"/>
                <w:color w:val="FF0000"/>
                <w:kern w:val="0"/>
                <w:szCs w:val="21"/>
              </w:rPr>
              <w:t>待定</w:t>
            </w:r>
          </w:p>
        </w:tc>
      </w:tr>
      <w:tr w:rsidR="001A11C2" w:rsidRPr="00FE5C06" w:rsidTr="00C77A52">
        <w:tc>
          <w:tcPr>
            <w:tcW w:w="58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10月20日</w:t>
            </w:r>
          </w:p>
          <w:p w:rsidR="00FE5C06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星期日</w:t>
            </w:r>
          </w:p>
        </w:tc>
        <w:tc>
          <w:tcPr>
            <w:tcW w:w="58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08:30 - 12:30</w:t>
            </w:r>
          </w:p>
        </w:tc>
        <w:tc>
          <w:tcPr>
            <w:tcW w:w="696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2019重庆材料大</w:t>
            </w: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会</w:t>
            </w:r>
          </w:p>
        </w:tc>
        <w:tc>
          <w:tcPr>
            <w:tcW w:w="581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proofErr w:type="gramStart"/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恪勤楼</w:t>
            </w:r>
            <w:proofErr w:type="gramEnd"/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304</w:t>
            </w:r>
          </w:p>
          <w:p w:rsidR="001A11C2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lastRenderedPageBreak/>
              <w:t>412</w:t>
            </w:r>
          </w:p>
          <w:p w:rsidR="001A11C2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221</w:t>
            </w:r>
          </w:p>
          <w:p w:rsidR="001A11C2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623</w:t>
            </w:r>
          </w:p>
          <w:p w:rsidR="00FE5C06" w:rsidRPr="00FE5C06" w:rsidRDefault="001A11C2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422</w:t>
            </w:r>
          </w:p>
        </w:tc>
        <w:tc>
          <w:tcPr>
            <w:tcW w:w="348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</w:p>
        </w:tc>
        <w:tc>
          <w:tcPr>
            <w:tcW w:w="1250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1A11C2" w:rsidRPr="00FE5C06" w:rsidRDefault="001A11C2" w:rsidP="00FE5C06">
            <w:pPr>
              <w:widowControl/>
              <w:spacing w:line="48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FE5C06"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  <w:t>与会专家与代表共计300人</w:t>
            </w:r>
          </w:p>
        </w:tc>
        <w:tc>
          <w:tcPr>
            <w:tcW w:w="964" w:type="pct"/>
            <w:tcBorders>
              <w:top w:val="single" w:sz="6" w:space="0" w:color="D8DCF0"/>
              <w:right w:val="single" w:sz="6" w:space="0" w:color="D8DCF0"/>
            </w:tcBorders>
            <w:shd w:val="clear" w:color="auto" w:fill="EEF7FE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FE5C06" w:rsidRPr="00FE5C06" w:rsidRDefault="00B4317E" w:rsidP="00FE5C06">
            <w:pPr>
              <w:widowControl/>
              <w:spacing w:line="30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B4317E">
              <w:rPr>
                <w:rFonts w:ascii="微软雅黑" w:eastAsia="微软雅黑" w:hAnsi="微软雅黑" w:cs="宋体" w:hint="eastAsia"/>
                <w:color w:val="FF0000"/>
                <w:kern w:val="0"/>
                <w:szCs w:val="21"/>
              </w:rPr>
              <w:t>？待定</w:t>
            </w:r>
          </w:p>
        </w:tc>
      </w:tr>
    </w:tbl>
    <w:p w:rsidR="00E111AF" w:rsidRPr="00FE5C06" w:rsidRDefault="00E111AF"/>
    <w:sectPr w:rsidR="00E111AF" w:rsidRPr="00FE5C06" w:rsidSect="00FE5C0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2C8" w:rsidRDefault="008F52C8" w:rsidP="00FE5C06">
      <w:r>
        <w:separator/>
      </w:r>
    </w:p>
  </w:endnote>
  <w:endnote w:type="continuationSeparator" w:id="0">
    <w:p w:rsidR="008F52C8" w:rsidRDefault="008F52C8" w:rsidP="00FE5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2C8" w:rsidRDefault="008F52C8" w:rsidP="00FE5C06">
      <w:r>
        <w:separator/>
      </w:r>
    </w:p>
  </w:footnote>
  <w:footnote w:type="continuationSeparator" w:id="0">
    <w:p w:rsidR="008F52C8" w:rsidRDefault="008F52C8" w:rsidP="00FE5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5C06"/>
    <w:rsid w:val="000F2D27"/>
    <w:rsid w:val="00102949"/>
    <w:rsid w:val="001A11C2"/>
    <w:rsid w:val="001E1889"/>
    <w:rsid w:val="002610DD"/>
    <w:rsid w:val="00286726"/>
    <w:rsid w:val="002F797F"/>
    <w:rsid w:val="007F1FFD"/>
    <w:rsid w:val="00823ADE"/>
    <w:rsid w:val="00882DF2"/>
    <w:rsid w:val="008F52C8"/>
    <w:rsid w:val="009918EC"/>
    <w:rsid w:val="009D4C5D"/>
    <w:rsid w:val="00B4317E"/>
    <w:rsid w:val="00C73814"/>
    <w:rsid w:val="00C77A52"/>
    <w:rsid w:val="00C93B28"/>
    <w:rsid w:val="00E06532"/>
    <w:rsid w:val="00E111AF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5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5C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5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5C06"/>
    <w:rPr>
      <w:sz w:val="18"/>
      <w:szCs w:val="18"/>
    </w:rPr>
  </w:style>
  <w:style w:type="character" w:customStyle="1" w:styleId="zhb-remark-title">
    <w:name w:val="zhb-remark-title"/>
    <w:basedOn w:val="a0"/>
    <w:rsid w:val="00FE5C06"/>
  </w:style>
  <w:style w:type="paragraph" w:customStyle="1" w:styleId="bh-text-center">
    <w:name w:val="bh-text-center"/>
    <w:basedOn w:val="a"/>
    <w:rsid w:val="00FE5C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9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5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0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0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5</Pages>
  <Words>194</Words>
  <Characters>1110</Characters>
  <Application>Microsoft Office Word</Application>
  <DocSecurity>0</DocSecurity>
  <Lines>9</Lines>
  <Paragraphs>2</Paragraphs>
  <ScaleCrop>false</ScaleCrop>
  <Company>Microsoft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1543557532@qq.com</cp:lastModifiedBy>
  <cp:revision>6</cp:revision>
  <dcterms:created xsi:type="dcterms:W3CDTF">2019-10-14T02:00:00Z</dcterms:created>
  <dcterms:modified xsi:type="dcterms:W3CDTF">2019-10-14T05:46:00Z</dcterms:modified>
</cp:coreProperties>
</file>